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“金港湾·瑞享1号”第1期人民币理财产品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根据与投资者的约定，现将我行于2019年4月3日成立的理财产品情况进行信息披露：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“金港湾·瑞享1号”第1期人民币理财产品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RX0103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C1115619000043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2019/4/3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AD93076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