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理财业务年度报告</w:t>
            </w:r>
            <w:bookmarkStart w:id="1" w:name="_GoBack"/>
            <w:bookmarkEnd w:id="1"/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11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147248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6872779.1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6566488.20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307448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6871266.20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6871266.20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29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ind w:firstLine="2200" w:firstLineChars="1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6871266.20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26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1857854.1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91.12%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88.47%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2.65%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181000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8.88%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11.53%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-2.65%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2038854.10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2038854.10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34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2038854.10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881" w:leftChars="0" w:right="876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137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156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75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6.07%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640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016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72.63%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40,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139.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48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1.78%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理财直接融资工具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17" w:beforeLines="0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000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0.71%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17" w:beforeLines="0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135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325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66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5.99%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289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492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84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12.82%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0.00%</w:t>
            </w:r>
          </w:p>
        </w:tc>
      </w:tr>
    </w:tbl>
    <w:p>
      <w:pP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2020年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27281"/>
    <w:rsid w:val="039F0380"/>
    <w:rsid w:val="04762B07"/>
    <w:rsid w:val="1B0D4720"/>
    <w:rsid w:val="296A63E6"/>
    <w:rsid w:val="2BE961CF"/>
    <w:rsid w:val="331B2AB8"/>
    <w:rsid w:val="34B37548"/>
    <w:rsid w:val="3D7E3F2F"/>
    <w:rsid w:val="3FF26292"/>
    <w:rsid w:val="40F75724"/>
    <w:rsid w:val="42CC11D8"/>
    <w:rsid w:val="4A681179"/>
    <w:rsid w:val="4DA42F89"/>
    <w:rsid w:val="4DA54097"/>
    <w:rsid w:val="4FA76C26"/>
    <w:rsid w:val="509756AA"/>
    <w:rsid w:val="52BF7493"/>
    <w:rsid w:val="52F923C0"/>
    <w:rsid w:val="56954F97"/>
    <w:rsid w:val="5ECC72C8"/>
    <w:rsid w:val="60275C73"/>
    <w:rsid w:val="629403B9"/>
    <w:rsid w:val="6ABD2B40"/>
    <w:rsid w:val="74950010"/>
    <w:rsid w:val="77180D17"/>
    <w:rsid w:val="78005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2020-04-02T10:01:00Z</dcterms:created>
  <dc:creator>zrcbank</dc:creator>
  <cp:lastModifiedBy>ZRC</cp:lastModifiedBy>
  <dcterms:modified xsi:type="dcterms:W3CDTF">2021-03-24T06:51:45Z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