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2022/1/18(含)-2022/1/25（不含）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2022/1/25(含)-2022/2/8（不含）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C857D41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C491794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2022-01-26T01:43:08Z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