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2.2661~2.2891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1.2680~1.2840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1.2952~1.3032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