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1.3593~1.3753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1.80%/2.98%/3.28%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1.2520~1.2680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1.2868~1.3008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＞1.0735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