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1.3450~1.3550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1.50%/2.99%/3.29%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1.3450~1.3550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1.50%/2.99%/3.29%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1.3460~1.3540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2022-11-08T06:43:36Z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