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2023/2/28(含)-2023/3/7（不含）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2023/3/7(含)-2023/3/14（不含）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2023年3月8日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2023-03-09T05:16:26Z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