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2023/8/8(含)-2023/8/15（不含）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2023/8/15(含)-2023/8/22（不含）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2023年8月16日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2023-08-22T01:00:39Z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