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200"/>
        <w:gridCol w:w="1800"/>
        <w:gridCol w:w="400"/>
        <w:gridCol w:w="400"/>
        <w:gridCol w:w="400"/>
        <w:gridCol w:w="20"/>
        <w:gridCol w:w="980"/>
        <w:gridCol w:w="1600"/>
        <w:gridCol w:w="400"/>
        <w:gridCol w:w="200"/>
        <w:gridCol w:w="200"/>
        <w:gridCol w:w="220"/>
        <w:gridCol w:w="1380"/>
        <w:gridCol w:w="1700"/>
        <w:gridCol w:w="20"/>
        <w:gridCol w:w="780"/>
      </w:tblGrid>
      <w:tr>
        <w:tblPrEx>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800" w:type="dxa"/>
          </w:tcPr>
          <w:p>
            <w:pPr>
              <w:pStyle w:val="4"/>
            </w:pPr>
          </w:p>
        </w:tc>
        <w:tc>
          <w:tcPr>
            <w:tcW w:w="2800" w:type="dxa"/>
            <w:gridSpan w:val="4"/>
          </w:tcPr>
          <w:p>
            <w:pPr>
              <w:pStyle w:val="4"/>
            </w:pPr>
          </w:p>
        </w:tc>
        <w:tc>
          <w:tcPr>
            <w:tcW w:w="400" w:type="dxa"/>
          </w:tcPr>
          <w:p>
            <w:pPr>
              <w:pStyle w:val="4"/>
            </w:pPr>
          </w:p>
        </w:tc>
        <w:tc>
          <w:tcPr>
            <w:tcW w:w="3400" w:type="dxa"/>
            <w:gridSpan w:val="6"/>
          </w:tcPr>
          <w:p>
            <w:pPr>
              <w:pStyle w:val="4"/>
            </w:pPr>
          </w:p>
        </w:tc>
        <w:tc>
          <w:tcPr>
            <w:tcW w:w="3300" w:type="dxa"/>
            <w:gridSpan w:val="3"/>
          </w:tcPr>
          <w:p>
            <w:pPr>
              <w:pStyle w:val="4"/>
            </w:pPr>
          </w:p>
        </w:tc>
        <w:tc>
          <w:tcPr>
            <w:tcW w:w="800" w:type="dxa"/>
            <w:gridSpan w:val="2"/>
          </w:tcPr>
          <w:p>
            <w:pPr>
              <w:pStyle w:val="4"/>
            </w:pPr>
          </w:p>
        </w:tc>
      </w:tr>
      <w:tr>
        <w:tblPrEx>
          <w:tblCellMar>
            <w:top w:w="0" w:type="dxa"/>
            <w:left w:w="10" w:type="dxa"/>
            <w:bottom w:w="0" w:type="dxa"/>
            <w:right w:w="10" w:type="dxa"/>
          </w:tblCellMar>
        </w:tblPrEx>
        <w:trPr>
          <w:trHeight w:val="180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“金港湾天天享”定期报告</w:t>
            </w:r>
          </w:p>
        </w:tc>
        <w:tc>
          <w:tcPr>
            <w:tcW w:w="800" w:type="dxa"/>
            <w:gridSpan w:val="2"/>
          </w:tcPr>
          <w:p>
            <w:pPr>
              <w:pStyle w:val="4"/>
            </w:pPr>
          </w:p>
        </w:tc>
      </w:tr>
      <w:tr>
        <w:tblPrEx>
          <w:tblCellMar>
            <w:top w:w="0" w:type="dxa"/>
            <w:left w:w="10" w:type="dxa"/>
            <w:bottom w:w="0" w:type="dxa"/>
            <w:right w:w="10" w:type="dxa"/>
          </w:tblCellMar>
        </w:tblPrEx>
        <w:trPr>
          <w:trHeight w:val="700" w:hRule="exact"/>
        </w:trPr>
        <w:tc>
          <w:tcPr>
            <w:tcW w:w="1" w:type="dxa"/>
          </w:tcPr>
          <w:p>
            <w:pPr>
              <w:pStyle w:val="4"/>
            </w:pPr>
          </w:p>
        </w:tc>
        <w:tc>
          <w:tcPr>
            <w:tcW w:w="800" w:type="dxa"/>
          </w:tcPr>
          <w:p>
            <w:pPr>
              <w:pStyle w:val="4"/>
            </w:pPr>
          </w:p>
        </w:tc>
        <w:tc>
          <w:tcPr>
            <w:tcW w:w="2800" w:type="dxa"/>
            <w:gridSpan w:val="4"/>
          </w:tcPr>
          <w:p>
            <w:pPr>
              <w:pStyle w:val="4"/>
            </w:pPr>
          </w:p>
        </w:tc>
        <w:tc>
          <w:tcPr>
            <w:tcW w:w="400" w:type="dxa"/>
          </w:tcPr>
          <w:p>
            <w:pPr>
              <w:pStyle w:val="4"/>
            </w:pPr>
          </w:p>
        </w:tc>
        <w:tc>
          <w:tcPr>
            <w:tcW w:w="3400" w:type="dxa"/>
            <w:gridSpan w:val="6"/>
          </w:tcPr>
          <w:p>
            <w:pPr>
              <w:pStyle w:val="4"/>
            </w:pPr>
          </w:p>
        </w:tc>
        <w:tc>
          <w:tcPr>
            <w:tcW w:w="3300" w:type="dxa"/>
            <w:gridSpan w:val="3"/>
          </w:tcPr>
          <w:p>
            <w:pPr>
              <w:pStyle w:val="4"/>
            </w:pP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产品管理人：江苏张家港农村商业银行股份有限公司</w:t>
            </w: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产品托管人：宁波银行股份有限公司</w:t>
            </w: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发布时间：2024年06月30日</w:t>
            </w:r>
          </w:p>
        </w:tc>
        <w:tc>
          <w:tcPr>
            <w:tcW w:w="800" w:type="dxa"/>
            <w:gridSpan w:val="2"/>
          </w:tcPr>
          <w:p>
            <w:pPr>
              <w:pStyle w:val="4"/>
            </w:pPr>
          </w:p>
        </w:tc>
      </w:tr>
      <w:tr>
        <w:tblPrEx>
          <w:tblCellMar>
            <w:top w:w="0" w:type="dxa"/>
            <w:left w:w="10" w:type="dxa"/>
            <w:bottom w:w="0" w:type="dxa"/>
            <w:right w:w="10" w:type="dxa"/>
          </w:tblCellMar>
        </w:tblPrEx>
        <w:trPr>
          <w:trHeight w:val="700" w:hRule="exact"/>
        </w:trPr>
        <w:tc>
          <w:tcPr>
            <w:tcW w:w="1" w:type="dxa"/>
          </w:tcPr>
          <w:p>
            <w:pPr>
              <w:pStyle w:val="4"/>
            </w:pPr>
          </w:p>
        </w:tc>
        <w:tc>
          <w:tcPr>
            <w:tcW w:w="800" w:type="dxa"/>
          </w:tcPr>
          <w:p>
            <w:pPr>
              <w:pStyle w:val="4"/>
            </w:pPr>
          </w:p>
        </w:tc>
        <w:tc>
          <w:tcPr>
            <w:tcW w:w="2800" w:type="dxa"/>
            <w:gridSpan w:val="4"/>
          </w:tcPr>
          <w:p>
            <w:pPr>
              <w:pStyle w:val="4"/>
            </w:pPr>
          </w:p>
        </w:tc>
        <w:tc>
          <w:tcPr>
            <w:tcW w:w="400" w:type="dxa"/>
          </w:tcPr>
          <w:p>
            <w:pPr>
              <w:pStyle w:val="4"/>
            </w:pPr>
          </w:p>
        </w:tc>
        <w:tc>
          <w:tcPr>
            <w:tcW w:w="3400" w:type="dxa"/>
            <w:gridSpan w:val="6"/>
          </w:tcPr>
          <w:p>
            <w:pPr>
              <w:pStyle w:val="4"/>
            </w:pPr>
          </w:p>
        </w:tc>
        <w:tc>
          <w:tcPr>
            <w:tcW w:w="3300" w:type="dxa"/>
            <w:gridSpan w:val="3"/>
          </w:tcPr>
          <w:p>
            <w:pPr>
              <w:pStyle w:val="4"/>
            </w:pPr>
          </w:p>
        </w:tc>
        <w:tc>
          <w:tcPr>
            <w:tcW w:w="800" w:type="dxa"/>
            <w:gridSpan w:val="2"/>
          </w:tcPr>
          <w:p>
            <w:pPr>
              <w:pStyle w:val="4"/>
            </w:pPr>
          </w:p>
        </w:tc>
      </w:tr>
      <w:tr>
        <w:tblPrEx>
          <w:tblCellMar>
            <w:top w:w="0" w:type="dxa"/>
            <w:left w:w="10" w:type="dxa"/>
            <w:bottom w:w="0" w:type="dxa"/>
            <w:right w:w="10" w:type="dxa"/>
          </w:tblCellMar>
        </w:tblPrEx>
        <w:trPr>
          <w:trHeight w:val="500" w:hRule="exact"/>
        </w:trPr>
        <w:tc>
          <w:tcPr>
            <w:tcW w:w="1" w:type="dxa"/>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本报告期自2024年01月01日起至06月30日止。</w:t>
            </w:r>
          </w:p>
        </w:tc>
        <w:tc>
          <w:tcPr>
            <w:tcW w:w="800" w:type="dxa"/>
            <w:gridSpan w:val="2"/>
          </w:tcPr>
          <w:p>
            <w:pPr>
              <w:pStyle w:val="4"/>
            </w:pPr>
          </w:p>
        </w:tc>
      </w:tr>
      <w:tr>
        <w:tblPrEx>
          <w:tblCellMar>
            <w:top w:w="0" w:type="dxa"/>
            <w:left w:w="10" w:type="dxa"/>
            <w:bottom w:w="0" w:type="dxa"/>
            <w:right w:w="10" w:type="dxa"/>
          </w:tblCellMar>
        </w:tblPrEx>
        <w:trPr>
          <w:trHeight w:val="700" w:hRule="exact"/>
        </w:trPr>
        <w:tc>
          <w:tcPr>
            <w:tcW w:w="1" w:type="dxa"/>
          </w:tcPr>
          <w:p>
            <w:pPr>
              <w:pStyle w:val="4"/>
            </w:pPr>
          </w:p>
        </w:tc>
        <w:tc>
          <w:tcPr>
            <w:tcW w:w="800" w:type="dxa"/>
          </w:tcPr>
          <w:p>
            <w:pPr>
              <w:pStyle w:val="4"/>
            </w:pPr>
          </w:p>
        </w:tc>
        <w:tc>
          <w:tcPr>
            <w:tcW w:w="2800" w:type="dxa"/>
            <w:gridSpan w:val="4"/>
          </w:tcPr>
          <w:p>
            <w:pPr>
              <w:pStyle w:val="4"/>
            </w:pPr>
          </w:p>
        </w:tc>
        <w:tc>
          <w:tcPr>
            <w:tcW w:w="400" w:type="dxa"/>
          </w:tcPr>
          <w:p>
            <w:pPr>
              <w:pStyle w:val="4"/>
            </w:pPr>
          </w:p>
        </w:tc>
        <w:tc>
          <w:tcPr>
            <w:tcW w:w="3400" w:type="dxa"/>
            <w:gridSpan w:val="6"/>
          </w:tcPr>
          <w:p>
            <w:pPr>
              <w:pStyle w:val="4"/>
            </w:pPr>
          </w:p>
        </w:tc>
        <w:tc>
          <w:tcPr>
            <w:tcW w:w="3300" w:type="dxa"/>
            <w:gridSpan w:val="3"/>
          </w:tcPr>
          <w:p>
            <w:pPr>
              <w:pStyle w:val="4"/>
            </w:pPr>
          </w:p>
        </w:tc>
        <w:tc>
          <w:tcPr>
            <w:tcW w:w="800" w:type="dxa"/>
            <w:gridSpan w:val="2"/>
          </w:tcPr>
          <w:p>
            <w:pPr>
              <w:pStyle w:val="4"/>
            </w:pPr>
          </w:p>
        </w:tc>
      </w:tr>
      <w:tr>
        <w:tblPrEx>
          <w:tblCellMar>
            <w:top w:w="0" w:type="dxa"/>
            <w:left w:w="10" w:type="dxa"/>
            <w:bottom w:w="0" w:type="dxa"/>
            <w:right w:w="10" w:type="dxa"/>
          </w:tblCellMar>
        </w:tblPrEx>
        <w:trPr>
          <w:trHeight w:val="50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gridSpan w:val="2"/>
          </w:tcPr>
          <w:p>
            <w:pPr>
              <w:pStyle w:val="4"/>
            </w:pPr>
          </w:p>
        </w:tc>
      </w:tr>
      <w:tr>
        <w:tblPrEx>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金港湾天天享净值型人民币理财产品</w:t>
            </w: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TTX001</w:t>
            </w: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C1115619000093</w:t>
            </w: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3,507,298,000.00</w:t>
            </w: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报告期末单位净值</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1.0000</w:t>
            </w: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报告期末每万份收益</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0.4930</w:t>
            </w: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报告期末净值增长率（年化）</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ascii="原版宋体" w:hAnsi="原版宋体" w:eastAsia="原版宋体" w:cs="原版宋体"/>
                <w:color w:val="000000"/>
                <w:sz w:val="20"/>
                <w:lang w:val="en-US" w:eastAsia="zh-CN"/>
              </w:rPr>
              <w:t>2.1903</w:t>
            </w:r>
            <w:r>
              <w:rPr>
                <w:rFonts w:ascii="原版宋体" w:hAnsi="原版宋体" w:eastAsia="原版宋体" w:cs="原版宋体"/>
                <w:color w:val="000000"/>
                <w:sz w:val="20"/>
              </w:rPr>
              <w:t>%</w:t>
            </w:r>
          </w:p>
        </w:tc>
        <w:tc>
          <w:tcPr>
            <w:tcW w:w="800" w:type="dxa"/>
            <w:gridSpan w:val="2"/>
          </w:tcPr>
          <w:p>
            <w:pPr>
              <w:pStyle w:val="4"/>
            </w:pPr>
          </w:p>
        </w:tc>
      </w:tr>
      <w:tr>
        <w:tblPrEx>
          <w:tblCellMar>
            <w:top w:w="0" w:type="dxa"/>
            <w:left w:w="10" w:type="dxa"/>
            <w:bottom w:w="0" w:type="dxa"/>
            <w:right w:w="10" w:type="dxa"/>
          </w:tblCellMar>
        </w:tblPrEx>
        <w:trPr>
          <w:trHeight w:val="700" w:hRule="exact"/>
        </w:trPr>
        <w:tc>
          <w:tcPr>
            <w:tcW w:w="1" w:type="dxa"/>
          </w:tcPr>
          <w:p>
            <w:pPr>
              <w:pStyle w:val="4"/>
            </w:pPr>
          </w:p>
        </w:tc>
        <w:tc>
          <w:tcPr>
            <w:tcW w:w="800" w:type="dxa"/>
          </w:tcPr>
          <w:p>
            <w:pPr>
              <w:pStyle w:val="4"/>
            </w:pPr>
          </w:p>
        </w:tc>
        <w:tc>
          <w:tcPr>
            <w:tcW w:w="2800" w:type="dxa"/>
            <w:gridSpan w:val="4"/>
          </w:tcPr>
          <w:p>
            <w:pPr>
              <w:pStyle w:val="4"/>
            </w:pPr>
          </w:p>
        </w:tc>
        <w:tc>
          <w:tcPr>
            <w:tcW w:w="400" w:type="dxa"/>
          </w:tcPr>
          <w:p>
            <w:pPr>
              <w:pStyle w:val="4"/>
            </w:pPr>
          </w:p>
        </w:tc>
        <w:tc>
          <w:tcPr>
            <w:tcW w:w="3400" w:type="dxa"/>
            <w:gridSpan w:val="6"/>
          </w:tcPr>
          <w:p>
            <w:pPr>
              <w:pStyle w:val="4"/>
            </w:pPr>
          </w:p>
        </w:tc>
        <w:tc>
          <w:tcPr>
            <w:tcW w:w="3300" w:type="dxa"/>
            <w:gridSpan w:val="3"/>
          </w:tcPr>
          <w:p>
            <w:pPr>
              <w:pStyle w:val="4"/>
            </w:pPr>
          </w:p>
        </w:tc>
        <w:tc>
          <w:tcPr>
            <w:tcW w:w="800" w:type="dxa"/>
            <w:gridSpan w:val="2"/>
          </w:tcPr>
          <w:p>
            <w:pPr>
              <w:pStyle w:val="4"/>
            </w:pPr>
          </w:p>
        </w:tc>
      </w:tr>
      <w:tr>
        <w:tblPrEx>
          <w:tblCellMar>
            <w:top w:w="0" w:type="dxa"/>
            <w:left w:w="10" w:type="dxa"/>
            <w:bottom w:w="0" w:type="dxa"/>
            <w:right w:w="10" w:type="dxa"/>
          </w:tblCellMar>
        </w:tblPrEx>
        <w:trPr>
          <w:trHeight w:val="50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资产组合报告</w:t>
            </w:r>
          </w:p>
        </w:tc>
        <w:tc>
          <w:tcPr>
            <w:tcW w:w="800" w:type="dxa"/>
            <w:gridSpan w:val="2"/>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3.1 报告期末产品资产组合情况</w:t>
            </w:r>
          </w:p>
        </w:tc>
        <w:tc>
          <w:tcPr>
            <w:tcW w:w="800" w:type="dxa"/>
            <w:gridSpan w:val="2"/>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占资产组合比例（%）</w:t>
            </w:r>
          </w:p>
        </w:tc>
        <w:tc>
          <w:tcPr>
            <w:tcW w:w="800" w:type="dxa"/>
            <w:gridSpan w:val="2"/>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3,432,844,628.62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97.79%</w:t>
            </w:r>
          </w:p>
        </w:tc>
        <w:tc>
          <w:tcPr>
            <w:tcW w:w="800" w:type="dxa"/>
            <w:gridSpan w:val="2"/>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其中:银行间/交易所产品</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3,432,844,628.62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97.79%</w:t>
            </w:r>
          </w:p>
        </w:tc>
        <w:tc>
          <w:tcPr>
            <w:tcW w:w="800" w:type="dxa"/>
            <w:gridSpan w:val="2"/>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其中：回购</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381,094,703.61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10.86%</w:t>
            </w:r>
          </w:p>
        </w:tc>
        <w:tc>
          <w:tcPr>
            <w:tcW w:w="800" w:type="dxa"/>
            <w:gridSpan w:val="2"/>
          </w:tcPr>
          <w:p>
            <w:pPr>
              <w:pStyle w:val="4"/>
            </w:pPr>
          </w:p>
        </w:tc>
      </w:tr>
      <w:tr>
        <w:tblPrEx>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2000" w:type="dxa"/>
            <w:gridSpan w:val="2"/>
          </w:tcPr>
          <w:p>
            <w:pPr>
              <w:pStyle w:val="4"/>
            </w:pPr>
          </w:p>
        </w:tc>
        <w:tc>
          <w:tcPr>
            <w:tcW w:w="1200" w:type="dxa"/>
            <w:gridSpan w:val="3"/>
          </w:tcPr>
          <w:p>
            <w:pPr>
              <w:pStyle w:val="4"/>
            </w:pPr>
          </w:p>
        </w:tc>
        <w:tc>
          <w:tcPr>
            <w:tcW w:w="20" w:type="dxa"/>
          </w:tcPr>
          <w:p>
            <w:pPr>
              <w:pStyle w:val="4"/>
            </w:pPr>
          </w:p>
        </w:tc>
        <w:tc>
          <w:tcPr>
            <w:tcW w:w="980" w:type="dxa"/>
          </w:tcPr>
          <w:p>
            <w:pPr>
              <w:pStyle w:val="4"/>
            </w:pPr>
          </w:p>
        </w:tc>
        <w:tc>
          <w:tcPr>
            <w:tcW w:w="2000" w:type="dxa"/>
            <w:gridSpan w:val="2"/>
          </w:tcPr>
          <w:p>
            <w:pPr>
              <w:pStyle w:val="4"/>
            </w:pPr>
          </w:p>
        </w:tc>
        <w:tc>
          <w:tcPr>
            <w:tcW w:w="400" w:type="dxa"/>
            <w:gridSpan w:val="2"/>
          </w:tcPr>
          <w:p>
            <w:pPr>
              <w:pStyle w:val="4"/>
            </w:pPr>
          </w:p>
        </w:tc>
        <w:tc>
          <w:tcPr>
            <w:tcW w:w="220" w:type="dxa"/>
          </w:tcPr>
          <w:p>
            <w:pPr>
              <w:pStyle w:val="4"/>
            </w:pPr>
          </w:p>
        </w:tc>
        <w:tc>
          <w:tcPr>
            <w:tcW w:w="1380" w:type="dxa"/>
          </w:tcPr>
          <w:p>
            <w:pPr>
              <w:pStyle w:val="4"/>
            </w:pPr>
          </w:p>
        </w:tc>
        <w:tc>
          <w:tcPr>
            <w:tcW w:w="1700" w:type="dxa"/>
          </w:tcPr>
          <w:p>
            <w:pPr>
              <w:pStyle w:val="4"/>
            </w:pP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非银行间/非交易所产品</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77,529,713.36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2.21%</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3,510,374,341.98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700" w:hRule="exact"/>
        </w:trPr>
        <w:tc>
          <w:tcPr>
            <w:tcW w:w="1" w:type="dxa"/>
          </w:tcPr>
          <w:p>
            <w:pPr>
              <w:pStyle w:val="4"/>
            </w:pPr>
          </w:p>
        </w:tc>
        <w:tc>
          <w:tcPr>
            <w:tcW w:w="800" w:type="dxa"/>
          </w:tcPr>
          <w:p>
            <w:pPr>
              <w:pStyle w:val="4"/>
            </w:pPr>
          </w:p>
        </w:tc>
        <w:tc>
          <w:tcPr>
            <w:tcW w:w="2000" w:type="dxa"/>
            <w:gridSpan w:val="2"/>
          </w:tcPr>
          <w:p>
            <w:pPr>
              <w:pStyle w:val="4"/>
            </w:pPr>
          </w:p>
        </w:tc>
        <w:tc>
          <w:tcPr>
            <w:tcW w:w="1200" w:type="dxa"/>
            <w:gridSpan w:val="3"/>
          </w:tcPr>
          <w:p>
            <w:pPr>
              <w:pStyle w:val="4"/>
            </w:pPr>
          </w:p>
        </w:tc>
        <w:tc>
          <w:tcPr>
            <w:tcW w:w="20" w:type="dxa"/>
          </w:tcPr>
          <w:p>
            <w:pPr>
              <w:pStyle w:val="4"/>
            </w:pPr>
          </w:p>
        </w:tc>
        <w:tc>
          <w:tcPr>
            <w:tcW w:w="980" w:type="dxa"/>
          </w:tcPr>
          <w:p>
            <w:pPr>
              <w:pStyle w:val="4"/>
            </w:pPr>
          </w:p>
        </w:tc>
        <w:tc>
          <w:tcPr>
            <w:tcW w:w="2000" w:type="dxa"/>
            <w:gridSpan w:val="2"/>
          </w:tcPr>
          <w:p>
            <w:pPr>
              <w:pStyle w:val="4"/>
            </w:pPr>
          </w:p>
        </w:tc>
        <w:tc>
          <w:tcPr>
            <w:tcW w:w="400" w:type="dxa"/>
            <w:gridSpan w:val="2"/>
          </w:tcPr>
          <w:p>
            <w:pPr>
              <w:pStyle w:val="4"/>
            </w:pPr>
          </w:p>
        </w:tc>
        <w:tc>
          <w:tcPr>
            <w:tcW w:w="220" w:type="dxa"/>
          </w:tcPr>
          <w:p>
            <w:pPr>
              <w:pStyle w:val="4"/>
            </w:pPr>
          </w:p>
        </w:tc>
        <w:tc>
          <w:tcPr>
            <w:tcW w:w="1380" w:type="dxa"/>
          </w:tcPr>
          <w:p>
            <w:pPr>
              <w:pStyle w:val="4"/>
            </w:pPr>
          </w:p>
        </w:tc>
        <w:tc>
          <w:tcPr>
            <w:tcW w:w="1700" w:type="dxa"/>
          </w:tcPr>
          <w:p>
            <w:pPr>
              <w:pStyle w:val="4"/>
            </w:pP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3.2 报告期末按债券品种分类的债券投资组合</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占资产组合比例（%）</w:t>
            </w: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143,168,037.21</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4.08%</w:t>
            </w: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2,073,678,758.34</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59.07%</w:t>
            </w: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30,489,833.96</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0.87%</w:t>
            </w: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388,026,756.12</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11.05%</w:t>
            </w: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446,876,373.34</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12.73%</w:t>
            </w: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3,051,749,925.01</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86.93%</w:t>
            </w:r>
          </w:p>
        </w:tc>
        <w:tc>
          <w:tcPr>
            <w:tcW w:w="780" w:type="dxa"/>
          </w:tcPr>
          <w:p>
            <w:pPr>
              <w:pStyle w:val="4"/>
            </w:pPr>
          </w:p>
        </w:tc>
      </w:tr>
      <w:tr>
        <w:tblPrEx>
          <w:tblCellMar>
            <w:top w:w="0" w:type="dxa"/>
            <w:left w:w="10" w:type="dxa"/>
            <w:bottom w:w="0" w:type="dxa"/>
            <w:right w:w="10" w:type="dxa"/>
          </w:tblCellMar>
        </w:tblPrEx>
        <w:trPr>
          <w:trHeight w:val="1180" w:hRule="exact"/>
        </w:trPr>
        <w:tc>
          <w:tcPr>
            <w:tcW w:w="1" w:type="dxa"/>
          </w:tcPr>
          <w:p>
            <w:pPr>
              <w:pStyle w:val="4"/>
            </w:pPr>
          </w:p>
        </w:tc>
        <w:tc>
          <w:tcPr>
            <w:tcW w:w="800" w:type="dxa"/>
          </w:tcPr>
          <w:p>
            <w:pPr>
              <w:pStyle w:val="4"/>
            </w:pPr>
          </w:p>
        </w:tc>
        <w:tc>
          <w:tcPr>
            <w:tcW w:w="2000" w:type="dxa"/>
            <w:gridSpan w:val="2"/>
          </w:tcPr>
          <w:p>
            <w:pPr>
              <w:pStyle w:val="4"/>
            </w:pPr>
          </w:p>
        </w:tc>
        <w:tc>
          <w:tcPr>
            <w:tcW w:w="1200" w:type="dxa"/>
            <w:gridSpan w:val="3"/>
          </w:tcPr>
          <w:p>
            <w:pPr>
              <w:pStyle w:val="4"/>
            </w:pPr>
          </w:p>
        </w:tc>
        <w:tc>
          <w:tcPr>
            <w:tcW w:w="20" w:type="dxa"/>
          </w:tcPr>
          <w:p>
            <w:pPr>
              <w:pStyle w:val="4"/>
            </w:pPr>
          </w:p>
        </w:tc>
        <w:tc>
          <w:tcPr>
            <w:tcW w:w="980" w:type="dxa"/>
          </w:tcPr>
          <w:p>
            <w:pPr>
              <w:pStyle w:val="4"/>
            </w:pPr>
          </w:p>
        </w:tc>
        <w:tc>
          <w:tcPr>
            <w:tcW w:w="2000" w:type="dxa"/>
            <w:gridSpan w:val="2"/>
          </w:tcPr>
          <w:p>
            <w:pPr>
              <w:pStyle w:val="4"/>
            </w:pPr>
          </w:p>
        </w:tc>
        <w:tc>
          <w:tcPr>
            <w:tcW w:w="400" w:type="dxa"/>
            <w:gridSpan w:val="2"/>
          </w:tcPr>
          <w:p>
            <w:pPr>
              <w:pStyle w:val="4"/>
            </w:pPr>
          </w:p>
        </w:tc>
        <w:tc>
          <w:tcPr>
            <w:tcW w:w="220" w:type="dxa"/>
          </w:tcPr>
          <w:p>
            <w:pPr>
              <w:pStyle w:val="4"/>
            </w:pPr>
          </w:p>
        </w:tc>
        <w:tc>
          <w:tcPr>
            <w:tcW w:w="1380" w:type="dxa"/>
          </w:tcPr>
          <w:p>
            <w:pPr>
              <w:pStyle w:val="4"/>
            </w:pPr>
          </w:p>
        </w:tc>
        <w:tc>
          <w:tcPr>
            <w:tcW w:w="1700" w:type="dxa"/>
          </w:tcPr>
          <w:p>
            <w:pPr>
              <w:pStyle w:val="4"/>
            </w:pP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3.3 报告期末按市值占产品资产净值比例大小排名前十的资产投资明细</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回购</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hint="eastAsia" w:ascii="原版宋体" w:hAnsi="原版宋体" w:eastAsia="原版宋体" w:cs="原版宋体"/>
                <w:color w:val="000000"/>
                <w:sz w:val="20"/>
                <w:lang w:val="en-US" w:eastAsia="zh-CN"/>
              </w:rPr>
              <w:t>381,004,000.00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381,094,703.61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10.87%</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112405125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24建设银行CD125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299,396,474.81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8.54%</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072310160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23广发证券CP007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204,372,658.03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5.83%</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072410067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24银河证券CP003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200,429,531.48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5.71%</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112306244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23交通银行CD244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198,879,951.82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5.67%</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112403153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24农业银行CD153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198,233,082.35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5.65%</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112417103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24光大银行CD103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196,230,658.23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5.59%</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185010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21海通11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153,280,244.96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4.37%</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019709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23国债16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141,000,000.00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143,168,037.21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4.08%</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137666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22华泰G2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120,000,000.00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122,535,216.84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3.49%</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1000" w:type="dxa"/>
            <w:gridSpan w:val="2"/>
          </w:tcPr>
          <w:p>
            <w:pPr>
              <w:pStyle w:val="4"/>
            </w:pPr>
          </w:p>
        </w:tc>
        <w:tc>
          <w:tcPr>
            <w:tcW w:w="2200" w:type="dxa"/>
            <w:gridSpan w:val="2"/>
          </w:tcPr>
          <w:p>
            <w:pPr>
              <w:pStyle w:val="4"/>
            </w:pPr>
          </w:p>
        </w:tc>
        <w:tc>
          <w:tcPr>
            <w:tcW w:w="800" w:type="dxa"/>
            <w:gridSpan w:val="2"/>
          </w:tcPr>
          <w:p>
            <w:pPr>
              <w:pStyle w:val="4"/>
            </w:pPr>
          </w:p>
        </w:tc>
        <w:tc>
          <w:tcPr>
            <w:tcW w:w="2600" w:type="dxa"/>
            <w:gridSpan w:val="3"/>
          </w:tcPr>
          <w:p>
            <w:pPr>
              <w:pStyle w:val="4"/>
            </w:pPr>
          </w:p>
        </w:tc>
        <w:tc>
          <w:tcPr>
            <w:tcW w:w="600" w:type="dxa"/>
            <w:gridSpan w:val="2"/>
          </w:tcPr>
          <w:p>
            <w:pPr>
              <w:pStyle w:val="4"/>
            </w:pPr>
          </w:p>
        </w:tc>
        <w:tc>
          <w:tcPr>
            <w:tcW w:w="3500" w:type="dxa"/>
            <w:gridSpan w:val="4"/>
          </w:tcPr>
          <w:p>
            <w:pPr>
              <w:pStyle w:val="4"/>
            </w:pP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3.4 报告期末资产组合流动性风险分析</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流动性资产市值（元）</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产品资产净值（元）</w:t>
            </w:r>
          </w:p>
        </w:tc>
        <w:tc>
          <w:tcPr>
            <w:tcW w:w="41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流动性资产占比（%）</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251,187,584.53</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3,507,298,000.00</w:t>
            </w:r>
          </w:p>
        </w:tc>
        <w:tc>
          <w:tcPr>
            <w:tcW w:w="41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7.16%</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820" w:hRule="exact"/>
        </w:trPr>
        <w:tc>
          <w:tcPr>
            <w:tcW w:w="1" w:type="dxa"/>
          </w:tcPr>
          <w:p>
            <w:pPr>
              <w:pStyle w:val="4"/>
            </w:pPr>
          </w:p>
        </w:tc>
        <w:tc>
          <w:tcPr>
            <w:tcW w:w="1000" w:type="dxa"/>
            <w:gridSpan w:val="2"/>
          </w:tcPr>
          <w:p>
            <w:pPr>
              <w:pStyle w:val="4"/>
            </w:pPr>
          </w:p>
        </w:tc>
        <w:tc>
          <w:tcPr>
            <w:tcW w:w="2200" w:type="dxa"/>
            <w:gridSpan w:val="2"/>
          </w:tcPr>
          <w:p>
            <w:pPr>
              <w:pStyle w:val="4"/>
            </w:pPr>
          </w:p>
        </w:tc>
        <w:tc>
          <w:tcPr>
            <w:tcW w:w="800" w:type="dxa"/>
            <w:gridSpan w:val="2"/>
          </w:tcPr>
          <w:p>
            <w:pPr>
              <w:pStyle w:val="4"/>
            </w:pPr>
          </w:p>
        </w:tc>
        <w:tc>
          <w:tcPr>
            <w:tcW w:w="2600" w:type="dxa"/>
            <w:gridSpan w:val="3"/>
          </w:tcPr>
          <w:p>
            <w:pPr>
              <w:pStyle w:val="4"/>
            </w:pPr>
          </w:p>
        </w:tc>
        <w:tc>
          <w:tcPr>
            <w:tcW w:w="600" w:type="dxa"/>
            <w:gridSpan w:val="2"/>
          </w:tcPr>
          <w:p>
            <w:pPr>
              <w:pStyle w:val="4"/>
            </w:pPr>
          </w:p>
        </w:tc>
        <w:tc>
          <w:tcPr>
            <w:tcW w:w="3500" w:type="dxa"/>
            <w:gridSpan w:val="4"/>
          </w:tcPr>
          <w:p>
            <w:pPr>
              <w:pStyle w:val="4"/>
            </w:pP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120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和中高等级信用债占比较高，对于关键时点的规模变动和资金面波动都有充足的准备，且融资渠道畅通多元，风险总体可控。</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1080" w:hRule="exact"/>
        </w:trPr>
        <w:tc>
          <w:tcPr>
            <w:tcW w:w="1" w:type="dxa"/>
          </w:tcPr>
          <w:p>
            <w:pPr>
              <w:pStyle w:val="4"/>
            </w:pPr>
          </w:p>
        </w:tc>
        <w:tc>
          <w:tcPr>
            <w:tcW w:w="1000" w:type="dxa"/>
            <w:gridSpan w:val="2"/>
          </w:tcPr>
          <w:p>
            <w:pPr>
              <w:pStyle w:val="4"/>
            </w:pPr>
          </w:p>
        </w:tc>
        <w:tc>
          <w:tcPr>
            <w:tcW w:w="2200" w:type="dxa"/>
            <w:gridSpan w:val="2"/>
          </w:tcPr>
          <w:p>
            <w:pPr>
              <w:pStyle w:val="4"/>
            </w:pPr>
          </w:p>
        </w:tc>
        <w:tc>
          <w:tcPr>
            <w:tcW w:w="800" w:type="dxa"/>
            <w:gridSpan w:val="2"/>
          </w:tcPr>
          <w:p>
            <w:pPr>
              <w:pStyle w:val="4"/>
            </w:pPr>
          </w:p>
        </w:tc>
        <w:tc>
          <w:tcPr>
            <w:tcW w:w="2600" w:type="dxa"/>
            <w:gridSpan w:val="3"/>
          </w:tcPr>
          <w:p>
            <w:pPr>
              <w:pStyle w:val="4"/>
            </w:pPr>
          </w:p>
        </w:tc>
        <w:tc>
          <w:tcPr>
            <w:tcW w:w="600" w:type="dxa"/>
            <w:gridSpan w:val="2"/>
          </w:tcPr>
          <w:p>
            <w:pPr>
              <w:pStyle w:val="4"/>
            </w:pPr>
          </w:p>
        </w:tc>
        <w:tc>
          <w:tcPr>
            <w:tcW w:w="3500" w:type="dxa"/>
            <w:gridSpan w:val="4"/>
          </w:tcPr>
          <w:p>
            <w:pPr>
              <w:pStyle w:val="4"/>
            </w:pP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80" w:type="dxa"/>
              <w:bottom w:w="0" w:type="dxa"/>
              <w:right w:w="0" w:type="dxa"/>
            </w:tcMar>
            <w:vAlign w:val="center"/>
          </w:tcPr>
          <w:p>
            <w:pPr>
              <w:jc w:val="left"/>
            </w:pPr>
            <w:r>
              <w:rPr>
                <w:rFonts w:ascii="原版宋体" w:hAnsi="原版宋体" w:eastAsia="原版宋体" w:cs="原版宋体"/>
                <w:b/>
                <w:color w:val="000000"/>
                <w:sz w:val="20"/>
              </w:rPr>
              <w:t>4  理财份额投资人信息</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80" w:type="dxa"/>
              <w:bottom w:w="0" w:type="dxa"/>
              <w:right w:w="0" w:type="dxa"/>
            </w:tcMar>
            <w:vAlign w:val="center"/>
          </w:tcPr>
          <w:p>
            <w:pPr>
              <w:jc w:val="left"/>
            </w:pPr>
            <w:r>
              <w:rPr>
                <w:rFonts w:ascii="原版宋体" w:hAnsi="原版宋体" w:eastAsia="原版宋体" w:cs="原版宋体"/>
                <w:color w:val="000000"/>
                <w:sz w:val="20"/>
              </w:rPr>
              <w:t>4.1 报告期末现金管理类产品前十大份额投资人情况</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00" w:type="dxa"/>
            <w:gridSpan w:val="2"/>
          </w:tcPr>
          <w:p>
            <w:pPr>
              <w:pStyle w:val="4"/>
            </w:pPr>
          </w:p>
        </w:tc>
        <w:tc>
          <w:tcPr>
            <w:tcW w:w="2200" w:type="dxa"/>
            <w:gridSpan w:val="2"/>
          </w:tcPr>
          <w:p>
            <w:pPr>
              <w:pStyle w:val="4"/>
            </w:pPr>
          </w:p>
        </w:tc>
        <w:tc>
          <w:tcPr>
            <w:tcW w:w="800" w:type="dxa"/>
            <w:gridSpan w:val="2"/>
          </w:tcPr>
          <w:p>
            <w:pPr>
              <w:pStyle w:val="4"/>
            </w:pPr>
          </w:p>
        </w:tc>
        <w:tc>
          <w:tcPr>
            <w:tcW w:w="2600" w:type="dxa"/>
            <w:gridSpan w:val="3"/>
          </w:tcPr>
          <w:p>
            <w:pPr>
              <w:pStyle w:val="4"/>
            </w:pPr>
          </w:p>
        </w:tc>
        <w:tc>
          <w:tcPr>
            <w:tcW w:w="600" w:type="dxa"/>
            <w:gridSpan w:val="2"/>
          </w:tcPr>
          <w:p>
            <w:pPr>
              <w:pStyle w:val="4"/>
            </w:pPr>
          </w:p>
        </w:tc>
        <w:tc>
          <w:tcPr>
            <w:tcW w:w="3500" w:type="dxa"/>
            <w:gridSpan w:val="4"/>
          </w:tcPr>
          <w:p>
            <w:pPr>
              <w:pStyle w:val="4"/>
            </w:pP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序号</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投资者类别</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持有份额（份）</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占总份额占比（%）</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1</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宋体"/>
                <w:lang w:val="en-US" w:eastAsia="zh-CN"/>
              </w:rPr>
            </w:pPr>
            <w:r>
              <w:rPr>
                <w:rFonts w:hint="eastAsia" w:eastAsia="宋体"/>
                <w:lang w:val="en-US" w:eastAsia="zh-CN"/>
              </w:rPr>
              <w:t>机构</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91000000</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2.59%</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2</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Theme="minorEastAsia"/>
                <w:lang w:eastAsia="zh-CN"/>
              </w:rPr>
            </w:pPr>
            <w:r>
              <w:rPr>
                <w:rFonts w:hint="eastAsia"/>
                <w:lang w:eastAsia="zh-CN"/>
              </w:rPr>
              <w:t>机构</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70690000</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2.01%</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3</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Theme="minorEastAsia"/>
                <w:lang w:eastAsia="zh-CN"/>
              </w:rPr>
            </w:pPr>
            <w:r>
              <w:rPr>
                <w:rFonts w:hint="eastAsia"/>
                <w:lang w:eastAsia="zh-CN"/>
              </w:rPr>
              <w:t>个人</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32860000</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0.94%</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4</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Theme="minorEastAsia"/>
                <w:lang w:eastAsia="zh-CN"/>
              </w:rPr>
            </w:pPr>
            <w:r>
              <w:rPr>
                <w:rFonts w:hint="eastAsia"/>
                <w:lang w:eastAsia="zh-CN"/>
              </w:rPr>
              <w:t>机构</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26500000</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0.76%</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5</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Theme="minorEastAsia"/>
                <w:lang w:eastAsia="zh-CN"/>
              </w:rPr>
            </w:pPr>
            <w:r>
              <w:rPr>
                <w:rFonts w:hint="eastAsia"/>
                <w:lang w:eastAsia="zh-CN"/>
              </w:rPr>
              <w:t>机构</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23500000</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0.67%</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6</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Theme="minorEastAsia"/>
                <w:lang w:eastAsia="zh-CN"/>
              </w:rPr>
            </w:pPr>
            <w:r>
              <w:rPr>
                <w:rFonts w:hint="eastAsia"/>
                <w:lang w:eastAsia="zh-CN"/>
              </w:rPr>
              <w:t>机构</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23000000</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0.66%</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7</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Theme="minorEastAsia"/>
                <w:lang w:eastAsia="zh-CN"/>
              </w:rPr>
            </w:pPr>
            <w:r>
              <w:rPr>
                <w:rFonts w:hint="eastAsia"/>
                <w:lang w:eastAsia="zh-CN"/>
              </w:rPr>
              <w:t>个人</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22118000</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0.63%</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8</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Theme="minorEastAsia"/>
                <w:lang w:eastAsia="zh-CN"/>
              </w:rPr>
            </w:pPr>
            <w:r>
              <w:rPr>
                <w:rFonts w:hint="eastAsia"/>
                <w:lang w:eastAsia="zh-CN"/>
              </w:rPr>
              <w:t>机构</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20500000</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0.58%</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9</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Theme="minorEastAsia"/>
                <w:lang w:eastAsia="zh-CN"/>
              </w:rPr>
            </w:pPr>
            <w:r>
              <w:rPr>
                <w:rFonts w:hint="eastAsia"/>
                <w:lang w:eastAsia="zh-CN"/>
              </w:rPr>
              <w:t>机构</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20000000</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0.57%</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10</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eastAsia" w:eastAsiaTheme="minorEastAsia"/>
                <w:lang w:eastAsia="zh-CN"/>
              </w:rPr>
            </w:pPr>
            <w:r>
              <w:rPr>
                <w:rFonts w:hint="eastAsia"/>
                <w:lang w:eastAsia="zh-CN"/>
              </w:rPr>
              <w:t>个人</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19800000</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0.56%</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1000" w:hRule="exact"/>
        </w:trPr>
        <w:tc>
          <w:tcPr>
            <w:tcW w:w="1" w:type="dxa"/>
          </w:tcPr>
          <w:p>
            <w:pPr>
              <w:pStyle w:val="4"/>
            </w:pPr>
          </w:p>
        </w:tc>
        <w:tc>
          <w:tcPr>
            <w:tcW w:w="1000" w:type="dxa"/>
            <w:gridSpan w:val="2"/>
          </w:tcPr>
          <w:p>
            <w:pPr>
              <w:pStyle w:val="4"/>
            </w:pPr>
          </w:p>
        </w:tc>
        <w:tc>
          <w:tcPr>
            <w:tcW w:w="2200" w:type="dxa"/>
            <w:gridSpan w:val="2"/>
          </w:tcPr>
          <w:p>
            <w:pPr>
              <w:pStyle w:val="4"/>
            </w:pPr>
          </w:p>
        </w:tc>
        <w:tc>
          <w:tcPr>
            <w:tcW w:w="800" w:type="dxa"/>
            <w:gridSpan w:val="2"/>
          </w:tcPr>
          <w:p>
            <w:pPr>
              <w:pStyle w:val="4"/>
            </w:pPr>
          </w:p>
        </w:tc>
        <w:tc>
          <w:tcPr>
            <w:tcW w:w="2600" w:type="dxa"/>
            <w:gridSpan w:val="3"/>
          </w:tcPr>
          <w:p>
            <w:pPr>
              <w:pStyle w:val="4"/>
            </w:pPr>
          </w:p>
        </w:tc>
        <w:tc>
          <w:tcPr>
            <w:tcW w:w="600" w:type="dxa"/>
            <w:gridSpan w:val="2"/>
          </w:tcPr>
          <w:p>
            <w:pPr>
              <w:pStyle w:val="4"/>
            </w:pPr>
          </w:p>
        </w:tc>
        <w:tc>
          <w:tcPr>
            <w:tcW w:w="3500" w:type="dxa"/>
            <w:gridSpan w:val="4"/>
          </w:tcPr>
          <w:p>
            <w:pPr>
              <w:pStyle w:val="4"/>
            </w:pP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80" w:type="dxa"/>
              <w:bottom w:w="0" w:type="dxa"/>
              <w:right w:w="0" w:type="dxa"/>
            </w:tcMar>
            <w:vAlign w:val="center"/>
          </w:tcPr>
          <w:p>
            <w:pPr>
              <w:jc w:val="left"/>
            </w:pPr>
            <w:r>
              <w:rPr>
                <w:rFonts w:ascii="原版宋体" w:hAnsi="原版宋体" w:eastAsia="原版宋体" w:cs="原版宋体"/>
                <w:b/>
                <w:color w:val="000000"/>
                <w:sz w:val="20"/>
              </w:rPr>
              <w:t>5  影响理财份额投资人决策的其他重要信息</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200" w:hRule="exact"/>
        </w:trPr>
        <w:tc>
          <w:tcPr>
            <w:tcW w:w="1" w:type="dxa"/>
          </w:tcPr>
          <w:p>
            <w:pPr>
              <w:pStyle w:val="4"/>
            </w:pPr>
          </w:p>
        </w:tc>
        <w:tc>
          <w:tcPr>
            <w:tcW w:w="1000" w:type="dxa"/>
            <w:gridSpan w:val="2"/>
          </w:tcPr>
          <w:p>
            <w:pPr>
              <w:pStyle w:val="4"/>
            </w:pPr>
          </w:p>
        </w:tc>
        <w:tc>
          <w:tcPr>
            <w:tcW w:w="2200" w:type="dxa"/>
            <w:gridSpan w:val="2"/>
          </w:tcPr>
          <w:p>
            <w:pPr>
              <w:pStyle w:val="4"/>
            </w:pPr>
          </w:p>
        </w:tc>
        <w:tc>
          <w:tcPr>
            <w:tcW w:w="800" w:type="dxa"/>
            <w:gridSpan w:val="2"/>
          </w:tcPr>
          <w:p>
            <w:pPr>
              <w:pStyle w:val="4"/>
            </w:pPr>
          </w:p>
        </w:tc>
        <w:tc>
          <w:tcPr>
            <w:tcW w:w="2600" w:type="dxa"/>
            <w:gridSpan w:val="3"/>
          </w:tcPr>
          <w:p>
            <w:pPr>
              <w:pStyle w:val="4"/>
            </w:pPr>
          </w:p>
        </w:tc>
        <w:tc>
          <w:tcPr>
            <w:tcW w:w="600" w:type="dxa"/>
            <w:gridSpan w:val="2"/>
          </w:tcPr>
          <w:p>
            <w:pPr>
              <w:pStyle w:val="4"/>
            </w:pPr>
          </w:p>
        </w:tc>
        <w:tc>
          <w:tcPr>
            <w:tcW w:w="3500" w:type="dxa"/>
            <w:gridSpan w:val="4"/>
          </w:tcPr>
          <w:p>
            <w:pPr>
              <w:pStyle w:val="4"/>
            </w:pP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80" w:type="dxa"/>
              <w:bottom w:w="0" w:type="dxa"/>
              <w:right w:w="0" w:type="dxa"/>
            </w:tcMar>
            <w:vAlign w:val="center"/>
          </w:tcPr>
          <w:p>
            <w:pPr>
              <w:jc w:val="left"/>
            </w:pPr>
            <w:r>
              <w:rPr>
                <w:rFonts w:ascii="原版宋体" w:hAnsi="原版宋体" w:eastAsia="原版宋体" w:cs="原版宋体"/>
                <w:color w:val="000000"/>
                <w:sz w:val="20"/>
              </w:rPr>
              <w:t>5.1 报告期内单一投资者持有产品份额达到或者超过该产品总份额20%的情形</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200" w:hRule="exact"/>
        </w:trPr>
        <w:tc>
          <w:tcPr>
            <w:tcW w:w="1" w:type="dxa"/>
          </w:tcPr>
          <w:p>
            <w:pPr>
              <w:pStyle w:val="4"/>
            </w:pPr>
          </w:p>
        </w:tc>
        <w:tc>
          <w:tcPr>
            <w:tcW w:w="1000" w:type="dxa"/>
            <w:gridSpan w:val="2"/>
          </w:tcPr>
          <w:p>
            <w:pPr>
              <w:pStyle w:val="4"/>
            </w:pPr>
          </w:p>
        </w:tc>
        <w:tc>
          <w:tcPr>
            <w:tcW w:w="2200" w:type="dxa"/>
            <w:gridSpan w:val="2"/>
          </w:tcPr>
          <w:p>
            <w:pPr>
              <w:pStyle w:val="4"/>
            </w:pPr>
          </w:p>
        </w:tc>
        <w:tc>
          <w:tcPr>
            <w:tcW w:w="800" w:type="dxa"/>
            <w:gridSpan w:val="2"/>
          </w:tcPr>
          <w:p>
            <w:pPr>
              <w:pStyle w:val="4"/>
            </w:pPr>
          </w:p>
        </w:tc>
        <w:tc>
          <w:tcPr>
            <w:tcW w:w="2600" w:type="dxa"/>
            <w:gridSpan w:val="3"/>
          </w:tcPr>
          <w:p>
            <w:pPr>
              <w:pStyle w:val="4"/>
            </w:pPr>
          </w:p>
        </w:tc>
        <w:tc>
          <w:tcPr>
            <w:tcW w:w="600" w:type="dxa"/>
            <w:gridSpan w:val="2"/>
          </w:tcPr>
          <w:p>
            <w:pPr>
              <w:pStyle w:val="4"/>
            </w:pPr>
          </w:p>
        </w:tc>
        <w:tc>
          <w:tcPr>
            <w:tcW w:w="3500" w:type="dxa"/>
            <w:gridSpan w:val="4"/>
          </w:tcPr>
          <w:p>
            <w:pPr>
              <w:pStyle w:val="4"/>
            </w:pP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本产品本报告期无单一投资者持有产品份额达到或者超过该产品总份额20%的情形。</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600" w:hRule="exact"/>
        </w:trPr>
        <w:tc>
          <w:tcPr>
            <w:tcW w:w="1" w:type="dxa"/>
          </w:tcPr>
          <w:p>
            <w:pPr>
              <w:pStyle w:val="4"/>
            </w:pPr>
          </w:p>
        </w:tc>
        <w:tc>
          <w:tcPr>
            <w:tcW w:w="1000" w:type="dxa"/>
            <w:gridSpan w:val="2"/>
          </w:tcPr>
          <w:p>
            <w:pPr>
              <w:pStyle w:val="4"/>
            </w:pPr>
          </w:p>
        </w:tc>
        <w:tc>
          <w:tcPr>
            <w:tcW w:w="2200" w:type="dxa"/>
            <w:gridSpan w:val="2"/>
          </w:tcPr>
          <w:p>
            <w:pPr>
              <w:pStyle w:val="4"/>
            </w:pPr>
          </w:p>
        </w:tc>
        <w:tc>
          <w:tcPr>
            <w:tcW w:w="800" w:type="dxa"/>
            <w:gridSpan w:val="2"/>
          </w:tcPr>
          <w:p>
            <w:pPr>
              <w:pStyle w:val="4"/>
            </w:pPr>
          </w:p>
        </w:tc>
        <w:tc>
          <w:tcPr>
            <w:tcW w:w="2600" w:type="dxa"/>
            <w:gridSpan w:val="3"/>
          </w:tcPr>
          <w:p>
            <w:pPr>
              <w:pStyle w:val="4"/>
            </w:pPr>
          </w:p>
        </w:tc>
        <w:tc>
          <w:tcPr>
            <w:tcW w:w="600" w:type="dxa"/>
            <w:gridSpan w:val="2"/>
          </w:tcPr>
          <w:p>
            <w:pPr>
              <w:pStyle w:val="4"/>
            </w:pPr>
          </w:p>
        </w:tc>
        <w:tc>
          <w:tcPr>
            <w:tcW w:w="3500" w:type="dxa"/>
            <w:gridSpan w:val="4"/>
          </w:tcPr>
          <w:p>
            <w:pPr>
              <w:pStyle w:val="4"/>
            </w:pP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720" w:type="dxa"/>
            <w:gridSpan w:val="16"/>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江苏张家港农村商业银行股份有限公司</w:t>
            </w: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2024年06月30日</w:t>
            </w:r>
          </w:p>
        </w:tc>
        <w:tc>
          <w:tcPr>
            <w:tcW w:w="20" w:type="dxa"/>
          </w:tcPr>
          <w:p>
            <w:pPr>
              <w:pStyle w:val="4"/>
            </w:pPr>
          </w:p>
        </w:tc>
        <w:tc>
          <w:tcPr>
            <w:tcW w:w="780" w:type="dxa"/>
          </w:tcPr>
          <w:p>
            <w:pPr>
              <w:pStyle w:val="4"/>
            </w:pPr>
          </w:p>
        </w:tc>
      </w:tr>
    </w:tbl>
    <w:p/>
    <w:sectPr>
      <w:pgSz w:w="13900" w:h="16840"/>
      <w:pgMar w:top="800" w:right="1200" w:bottom="440" w:left="12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原版宋体">
    <w:altName w:val="宋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1A1B4E96"/>
    <w:rsid w:val="39B67F73"/>
    <w:rsid w:val="3B2F2923"/>
    <w:rsid w:val="5A724E14"/>
    <w:rsid w:val="604401B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183</TotalTime>
  <ScaleCrop>false</ScaleCrop>
  <LinksUpToDate>false</LinksUpToDate>
  <Application>WPS Office_11.8.2.11718_F1E327BC-269C-435d-A152-05C5408002CA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2024-07-10T03:37:00Z</dcterms:created>
  <dc:creator>zrc</dc:creator>
  <cp:lastModifiedBy>zrcbank</cp:lastModifiedBy>
  <dcterms:modified xsi:type="dcterms:W3CDTF">2024-08-05T02:54:51Z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DE9A01C1651945DFA0C149C280446BAB</vt:lpwstr>
  </property>
</Properties>
</file>