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结构性存款产品公告2024年11月25日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2025/11/24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1.38225~1.40525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1.70%/2.15%/2.45%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1.38575~1.40175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≥158.09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2024-12-05T06:07:14Z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