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“金港湾惠享（私募版）1927期”定期报告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金港湾惠享（私募版）1927期净值型人民币理财产品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HXSM1927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C1115622A000006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48,100,000.00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1.0688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4.3954%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48,065,573.77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93.02%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48,065,573.77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3,605,857.91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6.98%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51,671,431.68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22088783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如皋市城市产业发展集团有限公司2022年度第一期理财直接融资工具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48,065,573.77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3,605,857.91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51,409,016.44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7.01%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