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张家港农村商业银行代销兴银理财产品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为充分保障投资者权益，方便投资者更便携的了解所关注产品的信息披露情况，现将兴银理财的信息披露地址附上，以便投资者查阅。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兴银理财信息披露地址：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shd w:val="clear" w:fill="FFFFFF"/>
          <w:lang w:val="en-US" w:eastAsia="zh-CN" w:bidi="ar"/>
        </w:rPr>
        <w:instrText xml:space="preserve"> HYPERLINK "https://wealth.cib.com.cn/retail/xingyin/ZL/" </w:instrText>
      </w:r>
      <w:r>
        <w:rPr>
          <w:rFonts w:hint="eastAsia" w:ascii="仿宋" w:hAnsi="仿宋" w:eastAsia="仿宋" w:cs="仿宋"/>
          <w:i w:val="0"/>
          <w:iCs w:val="0"/>
          <w:caps w:val="0"/>
          <w:color w:val="auto"/>
          <w:spacing w:val="0"/>
          <w:kern w:val="0"/>
          <w:sz w:val="32"/>
          <w:szCs w:val="32"/>
          <w:shd w:val="clear" w:fill="FFFFFF"/>
          <w:lang w:val="en-US" w:eastAsia="zh-CN" w:bidi="ar"/>
        </w:rPr>
        <w:fldChar w:fldCharType="separate"/>
      </w:r>
      <w:r>
        <w:rPr>
          <w:rFonts w:hint="eastAsia" w:ascii="仿宋" w:hAnsi="仿宋" w:eastAsia="仿宋" w:cs="仿宋"/>
          <w:i w:val="0"/>
          <w:iCs w:val="0"/>
          <w:caps w:val="0"/>
          <w:color w:val="auto"/>
          <w:spacing w:val="0"/>
          <w:kern w:val="0"/>
          <w:sz w:val="32"/>
          <w:szCs w:val="32"/>
          <w:shd w:val="clear" w:fill="FFFFFF"/>
          <w:lang w:val="en-US" w:eastAsia="zh-CN" w:bidi="ar"/>
        </w:rPr>
        <w:t>https://wealth.cib.com.cn/retail/xingyin/ZL/</w:t>
      </w:r>
      <w:r>
        <w:rPr>
          <w:rFonts w:hint="eastAsia" w:ascii="仿宋" w:hAnsi="仿宋" w:eastAsia="仿宋" w:cs="仿宋"/>
          <w:i w:val="0"/>
          <w:iCs w:val="0"/>
          <w:caps w:val="0"/>
          <w:color w:val="auto"/>
          <w:spacing w:val="0"/>
          <w:kern w:val="0"/>
          <w:sz w:val="32"/>
          <w:szCs w:val="32"/>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https://www.cibwm.com.cn/</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86"/>
        <w:gridCol w:w="5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兴业银行天天万利宝稳利6号O款净值型理财产品[稳利月月增利A款]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https://www.cibwm.com.cn/personal-products/detail/f09fd8d7e8e16c2222157501e6341686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兴业银行天天万利宝稳利6号S款净值型理财产品[稳利月月增利B款]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https://www.cibwm.com.cn/personal-products/detail/06d972f876d143792164d55465ef93d7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兴业银行天天万利宝稳利6号T款净值型理财产品[稳利月月增利C款]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https://www.cibwm.com.cn/personal-products/detail/e41cac13f3f1c2a8425cf7d957f4ae23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兴业银行天天万利宝稳利6号Q款净值型理财产品[稳利月月增利D款]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https://www.cibwm.com.cn/personal-products/detail/f34f1ef37d1a4ca442f7c95067f72762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兴银理财稳添利ESG日盈增利84号日开固收类理财产品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https://www.cibwm.com.cn/personal-products/detail/abf951487456c2ca925fbfc1e75a30e0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兴银理财稳添利日盈46号日开固收类理财产品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https://www.cibwm.com.cn/personal-products/detail/ab7868056a32bbe0b92bb56d7f3e87ec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兴银理财稳添利日盈增利58号日开固收类理财产品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https://www.cibwm.com.cn/personal-products/detail/a9b06ffa4601c0395ca8b55b4b99f0d1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兴银理财稳添利日盈增利86号日开固收类理财产品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https://www.cibwm.com.cn/personal-products/detail/e124614850e0c0e15a3651ee96dfee2d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兴银理财稳添利ESG50天盈1号(50天最短持有期)日开固收类理财产品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https://www.cibwm.com.cn/personal-products/detail/3d8cd090b64d41954d53a25233c2cb4e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兴银理财稳添利月盈56号(1个月最短持有期)日开固收类理财产品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https://www.cibwm.com.cn/personal-products/detail/ebd1fd52515af0fc5e4df3c05a3eb4f9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兴银理财稳添利周盈66号(7天最短持有期)日开固收类理财产品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https://www.cibwm.com.cn/personal-products/detail/e229a430c9a80c0109e1a5061a789425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兴银理财稳添利季盈11号(3个月最短持有期)日开固收类理财产品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https://www.cibwm.com.cn/personal-products/detail/c8e09c4ab80c51005ebf529b73d11832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兴银理财添利天天利51号现金管理型理财产品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https://www.cibwm.com.cn/personal-products/detail/71e36376773db873fccd0d72d86c0839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兴银理财添利 12 号净值型理财产品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https://www.cibwm.com.cn/personal-products/detail/2c06ef0112da65bbd82453fc8efa4390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兴银理财稳利恒盈封闭式2024年12期安愉款E(纯盈款)</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79"/>
              </w:tabs>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https://www.cibwm.com.cn/personal-products/detail/78b9e5e24131155a1397f577a8232b81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兴银理财稳利恒盈封闭式2024年621期固收类理财产品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https://www.cibwm.com.cn/personal-products/detail/46ebb36511bba1d2ce8b4083a26f5b6a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兴银理财稳利安盈封闭式2024年310期固收类理财产品-A份额</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https://www.cibwm.com.cn/personal-products/detail/1af377665c6916dc6462271d39bbce19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兴银理财稳利恒盈封闭式2024年569期固收类理财产品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https://www.cibwm.com.cn/personal-products/detail/3e1a7fd368576f8b0d45d592f9d59b14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兴银理财稳利恒盈封闭式2024年343期固收类理财产品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https://www.cibwm.com.cn/personal-products/detail/4b3fc1e44a179726ddfd174c7c7a317b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银理财稳利恒盈封闭式2025年418期固收类理财产品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https://www.cibwm.com.cn/personal-products/detail/287ca2a772b822e414f6916aab2e1822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兴银理财稳利恒盈封闭式2025年420期固收类理财产品</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https://www.cibwm.com.cn/personal-products/detail/a48c0740a9f6df50a1d623ac8c43de97</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04A1671"/>
    <w:rsid w:val="007A2B43"/>
    <w:rsid w:val="02CE2A08"/>
    <w:rsid w:val="08ED337C"/>
    <w:rsid w:val="19FA009D"/>
    <w:rsid w:val="1F23568F"/>
    <w:rsid w:val="23851EA4"/>
    <w:rsid w:val="27F5477A"/>
    <w:rsid w:val="3C605CFA"/>
    <w:rsid w:val="3F2601A2"/>
    <w:rsid w:val="4F511D37"/>
    <w:rsid w:val="5E9B4F7C"/>
    <w:rsid w:val="65F04A58"/>
    <w:rsid w:val="784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854</Words>
  <Characters>2729</Characters>
  <Lines>0</Lines>
  <Paragraphs>0</Paragraphs>
  <TotalTime>22</TotalTime>
  <ScaleCrop>false</ScaleCrop>
  <LinksUpToDate>false</LinksUpToDate>
  <CharactersWithSpaces>2731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2025-09-10T06:07:27Z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39F9869CAD4E48D3982F22A217546D6D_13</vt:lpwstr>
  </property>
  <property fmtid="{D5CDD505-2E9C-101B-9397-08002B2CF9AE}" pid="4" name="KSOTemplateDocerSaveRecord">
    <vt:lpwstr>eyJoZGlkIjoiMWNmMjQwNGM1OTE0N2E3YTNmZGJmZDU4NjYyZDM1OWEiLCJ1c2VySWQiOiIzOTE1OTk0MTMifQ==</vt:lpwstr>
  </property>
</Properties>
</file>